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cs="Times New Roman"/>
          <w:b/>
          <w:bCs/>
          <w:sz w:val="44"/>
          <w:szCs w:val="44"/>
        </w:rPr>
      </w:pPr>
      <w:bookmarkStart w:id="0" w:name="_GoBack"/>
      <w:r>
        <w:rPr>
          <w:rFonts w:hint="eastAsia" w:cs="宋体"/>
          <w:b/>
          <w:bCs/>
          <w:sz w:val="44"/>
          <w:szCs w:val="44"/>
        </w:rPr>
        <w:t>省社科界学术年会“青年学术论坛”人才推荐表</w:t>
      </w:r>
    </w:p>
    <w:bookmarkEnd w:id="0"/>
    <w:p>
      <w:pPr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推荐单位（盖章）：</w:t>
      </w:r>
      <w:r>
        <w:rPr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rFonts w:hint="eastAsia" w:cs="宋体"/>
          <w:b/>
          <w:bCs/>
          <w:sz w:val="28"/>
          <w:szCs w:val="28"/>
        </w:rPr>
        <w:t>联系电话：</w:t>
      </w:r>
    </w:p>
    <w:tbl>
      <w:tblPr>
        <w:tblStyle w:val="3"/>
        <w:tblW w:w="1512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02"/>
        <w:gridCol w:w="529"/>
        <w:gridCol w:w="795"/>
        <w:gridCol w:w="555"/>
        <w:gridCol w:w="780"/>
        <w:gridCol w:w="570"/>
        <w:gridCol w:w="1196"/>
        <w:gridCol w:w="1790"/>
        <w:gridCol w:w="2250"/>
        <w:gridCol w:w="1694"/>
        <w:gridCol w:w="1725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69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02" w:type="dxa"/>
            <w:tcBorders>
              <w:lef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黑体" w:hAnsi="黑体" w:eastAsia="黑体" w:cs="黑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529" w:type="dxa"/>
            <w:tcBorders>
              <w:lef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dxa"/>
            <w:tcBorders>
              <w:lef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555" w:type="dxa"/>
            <w:vAlign w:val="center"/>
          </w:tcPr>
          <w:p>
            <w:pPr>
              <w:spacing w:line="520" w:lineRule="exact"/>
              <w:rPr>
                <w:rFonts w:hint="eastAsia" w:ascii="黑体" w:hAnsi="黑体" w:eastAsia="黑体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196" w:type="dxa"/>
            <w:tcBorders>
              <w:lef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90" w:type="dxa"/>
            <w:tcBorders>
              <w:lef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研究领域方向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学术成果代表作</w:t>
            </w:r>
          </w:p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（发表刊物或主持的基金项目、出版专著等）</w:t>
            </w:r>
          </w:p>
        </w:tc>
        <w:tc>
          <w:tcPr>
            <w:tcW w:w="1694" w:type="dxa"/>
            <w:tcBorders>
              <w:left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省部级以上奖励获奖或获得批示情况</w:t>
            </w:r>
          </w:p>
        </w:tc>
        <w:tc>
          <w:tcPr>
            <w:tcW w:w="172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省级学科带头人（或后备人选）入选情况</w:t>
            </w:r>
          </w:p>
        </w:tc>
        <w:tc>
          <w:tcPr>
            <w:tcW w:w="1453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spacing w:line="32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981B65"/>
    <w:rsid w:val="6D88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161</Characters>
  <Lines>0</Lines>
  <Paragraphs>0</Paragraphs>
  <TotalTime>1</TotalTime>
  <ScaleCrop>false</ScaleCrop>
  <LinksUpToDate>false</LinksUpToDate>
  <CharactersWithSpaces>280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2021-09-28T00:56:38Z</dcterms:created>
  <dc:creator>user</dc:creator>
  <cp:lastModifiedBy>user</cp:lastModifiedBy>
  <dcterms:modified xsi:type="dcterms:W3CDTF">2021-09-28T00:58:06Z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6EAB3BBA702345FFA23E34BCDB1C031B</vt:lpwstr>
  </property>
</Properties>
</file>