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5B" w:rsidRDefault="00AE4D5B" w:rsidP="008D5D8B">
      <w:pPr>
        <w:spacing w:afterLines="50" w:line="600" w:lineRule="exact"/>
        <w:jc w:val="center"/>
        <w:rPr>
          <w:rFonts w:ascii="黑体" w:eastAsia="黑体"/>
          <w:sz w:val="36"/>
          <w:szCs w:val="36"/>
        </w:rPr>
      </w:pPr>
    </w:p>
    <w:p w:rsidR="00AE4D5B" w:rsidRDefault="00AE4D5B" w:rsidP="008D5D8B">
      <w:pPr>
        <w:spacing w:afterLines="50"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2015</w:t>
      </w:r>
      <w:r>
        <w:rPr>
          <w:rFonts w:ascii="黑体" w:eastAsia="黑体" w:cs="黑体" w:hint="eastAsia"/>
          <w:sz w:val="36"/>
          <w:szCs w:val="36"/>
        </w:rPr>
        <w:t>年度</w:t>
      </w:r>
      <w:r w:rsidRPr="003C23A0">
        <w:rPr>
          <w:rFonts w:ascii="黑体" w:eastAsia="黑体" w:cs="黑体" w:hint="eastAsia"/>
          <w:sz w:val="36"/>
          <w:szCs w:val="36"/>
        </w:rPr>
        <w:t>省哲学社会科学规划项目</w:t>
      </w:r>
      <w:r>
        <w:rPr>
          <w:rFonts w:ascii="黑体" w:eastAsia="黑体" w:cs="黑体" w:hint="eastAsia"/>
          <w:sz w:val="36"/>
          <w:szCs w:val="36"/>
        </w:rPr>
        <w:t>中期</w:t>
      </w:r>
      <w:r w:rsidRPr="003C23A0">
        <w:rPr>
          <w:rFonts w:ascii="黑体" w:eastAsia="黑体" w:cs="黑体" w:hint="eastAsia"/>
          <w:sz w:val="36"/>
          <w:szCs w:val="36"/>
        </w:rPr>
        <w:t>检查表</w:t>
      </w:r>
    </w:p>
    <w:p w:rsidR="00AE4D5B" w:rsidRPr="00E13C9A" w:rsidRDefault="00AE4D5B" w:rsidP="008D5D8B">
      <w:pPr>
        <w:spacing w:afterLines="50" w:line="600" w:lineRule="exact"/>
        <w:jc w:val="center"/>
        <w:rPr>
          <w:rFonts w:ascii="楷体" w:eastAsia="楷体" w:hAnsi="楷体"/>
          <w:sz w:val="28"/>
          <w:szCs w:val="28"/>
        </w:rPr>
      </w:pPr>
      <w:r w:rsidRPr="00E13C9A">
        <w:rPr>
          <w:rFonts w:ascii="楷体" w:eastAsia="楷体" w:hAnsi="楷体" w:cs="楷体" w:hint="eastAsia"/>
          <w:sz w:val="28"/>
          <w:szCs w:val="28"/>
        </w:rPr>
        <w:t>（项目负责人填写）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28"/>
        <w:gridCol w:w="389"/>
        <w:gridCol w:w="730"/>
        <w:gridCol w:w="356"/>
        <w:gridCol w:w="762"/>
        <w:gridCol w:w="1118"/>
        <w:gridCol w:w="634"/>
        <w:gridCol w:w="485"/>
        <w:gridCol w:w="778"/>
        <w:gridCol w:w="340"/>
        <w:gridCol w:w="1119"/>
      </w:tblGrid>
      <w:tr w:rsidR="00AE4D5B" w:rsidRPr="00A65919">
        <w:trPr>
          <w:trHeight w:val="907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项</w:t>
            </w:r>
            <w:r w:rsidRPr="00A65919"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目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名</w:t>
            </w:r>
            <w:r w:rsidRPr="00A65919"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称</w:t>
            </w:r>
          </w:p>
        </w:tc>
        <w:tc>
          <w:tcPr>
            <w:tcW w:w="5217" w:type="dxa"/>
            <w:gridSpan w:val="7"/>
            <w:tcBorders>
              <w:top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项</w:t>
            </w:r>
            <w:r w:rsidRPr="00A65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目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批准号</w:t>
            </w:r>
          </w:p>
        </w:tc>
        <w:tc>
          <w:tcPr>
            <w:tcW w:w="1459" w:type="dxa"/>
            <w:gridSpan w:val="2"/>
            <w:tcBorders>
              <w:top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907"/>
        </w:trPr>
        <w:tc>
          <w:tcPr>
            <w:tcW w:w="1008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究类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型</w:t>
            </w:r>
          </w:p>
        </w:tc>
        <w:tc>
          <w:tcPr>
            <w:tcW w:w="1228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预期成果形式</w:t>
            </w:r>
          </w:p>
        </w:tc>
        <w:tc>
          <w:tcPr>
            <w:tcW w:w="1118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应结项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时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间</w:t>
            </w:r>
          </w:p>
        </w:tc>
        <w:tc>
          <w:tcPr>
            <w:tcW w:w="1119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预计结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项时间</w:t>
            </w:r>
          </w:p>
        </w:tc>
        <w:tc>
          <w:tcPr>
            <w:tcW w:w="1119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907"/>
        </w:trPr>
        <w:tc>
          <w:tcPr>
            <w:tcW w:w="1008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项</w:t>
            </w:r>
            <w:r w:rsidRPr="00A65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目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负责人</w:t>
            </w:r>
          </w:p>
        </w:tc>
        <w:tc>
          <w:tcPr>
            <w:tcW w:w="1617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所在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2514" w:type="dxa"/>
            <w:gridSpan w:val="3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电</w:t>
            </w:r>
            <w:r w:rsidRPr="00A65919"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话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手</w:t>
            </w:r>
            <w:r w:rsidRPr="00A65919"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机</w:t>
            </w:r>
          </w:p>
        </w:tc>
        <w:tc>
          <w:tcPr>
            <w:tcW w:w="1459" w:type="dxa"/>
            <w:gridSpan w:val="2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7570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研究进展情况及存在</w:t>
            </w:r>
            <w:r w:rsidRPr="00A65919">
              <w:rPr>
                <w:sz w:val="24"/>
                <w:szCs w:val="24"/>
              </w:rPr>
              <w:t xml:space="preserve"> </w:t>
            </w:r>
            <w:r w:rsidRPr="00A65919">
              <w:rPr>
                <w:rFonts w:cs="宋体" w:hint="eastAsia"/>
                <w:sz w:val="24"/>
                <w:szCs w:val="24"/>
              </w:rPr>
              <w:t>问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题</w:t>
            </w:r>
          </w:p>
        </w:tc>
        <w:tc>
          <w:tcPr>
            <w:tcW w:w="7939" w:type="dxa"/>
            <w:gridSpan w:val="11"/>
            <w:tcBorders>
              <w:bottom w:val="single" w:sz="12" w:space="0" w:color="auto"/>
            </w:tcBorders>
          </w:tcPr>
          <w:p w:rsidR="00AE4D5B" w:rsidRPr="00A65919" w:rsidRDefault="00AE4D5B" w:rsidP="00AE4D5B">
            <w:pPr>
              <w:spacing w:line="360" w:lineRule="auto"/>
              <w:ind w:firstLineChars="200" w:firstLine="31680"/>
              <w:rPr>
                <w:rFonts w:ascii="宋体"/>
              </w:rPr>
            </w:pPr>
          </w:p>
          <w:p w:rsidR="00AE4D5B" w:rsidRPr="00A65919" w:rsidRDefault="00AE4D5B" w:rsidP="00AE4D5B">
            <w:pPr>
              <w:ind w:firstLineChars="200" w:firstLine="31680"/>
              <w:rPr>
                <w:sz w:val="24"/>
                <w:szCs w:val="24"/>
              </w:rPr>
            </w:pPr>
          </w:p>
        </w:tc>
      </w:tr>
    </w:tbl>
    <w:p w:rsidR="00AE4D5B" w:rsidRDefault="00AE4D5B"/>
    <w:tbl>
      <w:tblPr>
        <w:tblW w:w="89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565"/>
        <w:gridCol w:w="1420"/>
        <w:gridCol w:w="1753"/>
        <w:gridCol w:w="565"/>
        <w:gridCol w:w="690"/>
        <w:gridCol w:w="818"/>
        <w:gridCol w:w="2062"/>
      </w:tblGrid>
      <w:tr w:rsidR="00AE4D5B" w:rsidRPr="00A65919">
        <w:trPr>
          <w:trHeight w:val="441"/>
        </w:trPr>
        <w:tc>
          <w:tcPr>
            <w:tcW w:w="1055" w:type="dxa"/>
            <w:vMerge w:val="restart"/>
            <w:tcBorders>
              <w:top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主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要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阶段性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成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果</w:t>
            </w:r>
          </w:p>
        </w:tc>
        <w:tc>
          <w:tcPr>
            <w:tcW w:w="7873" w:type="dxa"/>
            <w:gridSpan w:val="7"/>
            <w:tcBorders>
              <w:top w:val="single" w:sz="12" w:space="0" w:color="auto"/>
            </w:tcBorders>
            <w:vAlign w:val="center"/>
          </w:tcPr>
          <w:p w:rsidR="00AE4D5B" w:rsidRPr="009D4CE3" w:rsidRDefault="00AE4D5B" w:rsidP="009D4CE3">
            <w:pPr>
              <w:rPr>
                <w:rFonts w:ascii="楷体" w:eastAsia="楷体" w:hAnsi="楷体"/>
              </w:rPr>
            </w:pPr>
            <w:r w:rsidRPr="009D4CE3">
              <w:rPr>
                <w:rFonts w:ascii="楷体" w:eastAsia="楷体" w:hAnsi="楷体" w:cs="楷体" w:hint="eastAsia"/>
              </w:rPr>
              <w:t>注：根据实际情况填写，没有的可以不用填写，表格不够可以插入行</w:t>
            </w:r>
            <w:r>
              <w:rPr>
                <w:rFonts w:ascii="楷体" w:eastAsia="楷体" w:hAnsi="楷体" w:cs="楷体" w:hint="eastAsia"/>
              </w:rPr>
              <w:t>。</w:t>
            </w:r>
          </w:p>
        </w:tc>
      </w:tr>
      <w:tr w:rsidR="00AE4D5B" w:rsidRPr="00A65919">
        <w:trPr>
          <w:trHeight w:val="441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</w:t>
            </w:r>
          </w:p>
        </w:tc>
        <w:tc>
          <w:tcPr>
            <w:tcW w:w="3738" w:type="dxa"/>
            <w:gridSpan w:val="3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论文名称</w:t>
            </w:r>
          </w:p>
        </w:tc>
        <w:tc>
          <w:tcPr>
            <w:tcW w:w="1508" w:type="dxa"/>
            <w:gridSpan w:val="2"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期刊及</w:t>
            </w:r>
          </w:p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发表时间</w:t>
            </w:r>
          </w:p>
        </w:tc>
        <w:tc>
          <w:tcPr>
            <w:tcW w:w="2062" w:type="dxa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C</w:t>
            </w:r>
            <w:r>
              <w:rPr>
                <w:rFonts w:cs="宋体" w:hint="eastAsia"/>
                <w:sz w:val="24"/>
                <w:szCs w:val="24"/>
              </w:rPr>
              <w:t>刊或获得何种奖励</w:t>
            </w: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:rsidR="00AE4D5B" w:rsidRPr="00AE5AAF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:rsidR="00AE4D5B" w:rsidRPr="00AE5AAF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:rsidR="00AE4D5B" w:rsidRPr="00AE5AAF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3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7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研究报告</w:t>
            </w:r>
          </w:p>
        </w:tc>
        <w:tc>
          <w:tcPr>
            <w:tcW w:w="3173" w:type="dxa"/>
            <w:gridSpan w:val="2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研报名称</w:t>
            </w:r>
          </w:p>
        </w:tc>
        <w:tc>
          <w:tcPr>
            <w:tcW w:w="4135" w:type="dxa"/>
            <w:gridSpan w:val="4"/>
            <w:vAlign w:val="center"/>
          </w:tcPr>
          <w:p w:rsidR="00AE4D5B" w:rsidRPr="00A65919" w:rsidRDefault="00AE4D5B" w:rsidP="00C124AB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是否获得领导批示或被相关部门采用（如果有批示，请注明获得批示的缘由、时间及内容）</w:t>
            </w: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4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4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555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AE4D5B" w:rsidRDefault="00AE4D5B" w:rsidP="00C12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3" w:type="dxa"/>
            <w:gridSpan w:val="2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4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1228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专著</w:t>
            </w:r>
          </w:p>
        </w:tc>
        <w:tc>
          <w:tcPr>
            <w:tcW w:w="7308" w:type="dxa"/>
            <w:gridSpan w:val="6"/>
            <w:vAlign w:val="center"/>
          </w:tcPr>
          <w:p w:rsidR="00AE4D5B" w:rsidRPr="00A65919" w:rsidRDefault="00AE4D5B" w:rsidP="00A65919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60"/>
        </w:trPr>
        <w:tc>
          <w:tcPr>
            <w:tcW w:w="1055" w:type="dxa"/>
            <w:vMerge w:val="restart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经费使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用情况</w:t>
            </w:r>
          </w:p>
        </w:tc>
        <w:tc>
          <w:tcPr>
            <w:tcW w:w="1985" w:type="dxa"/>
            <w:gridSpan w:val="2"/>
            <w:vAlign w:val="center"/>
          </w:tcPr>
          <w:p w:rsidR="00AE4D5B" w:rsidRPr="00A65919" w:rsidRDefault="00AE4D5B" w:rsidP="006F4D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开支科目</w:t>
            </w:r>
          </w:p>
        </w:tc>
        <w:tc>
          <w:tcPr>
            <w:tcW w:w="3008" w:type="dxa"/>
            <w:gridSpan w:val="3"/>
            <w:vAlign w:val="center"/>
          </w:tcPr>
          <w:p w:rsidR="00AE4D5B" w:rsidRPr="00A65919" w:rsidRDefault="00AE4D5B" w:rsidP="006F4D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2880" w:type="dxa"/>
            <w:gridSpan w:val="2"/>
            <w:vAlign w:val="center"/>
          </w:tcPr>
          <w:p w:rsidR="00AE4D5B" w:rsidRPr="00A65919" w:rsidRDefault="00AE4D5B" w:rsidP="006F4DD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使用金额（万元）</w:t>
            </w: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资料费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cs="宋体" w:hint="eastAsia"/>
                <w:sz w:val="24"/>
                <w:szCs w:val="24"/>
              </w:rPr>
              <w:t>数据采集费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 w:rsidP="0065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cs="宋体" w:hint="eastAsia"/>
                <w:sz w:val="24"/>
                <w:szCs w:val="24"/>
              </w:rPr>
              <w:t>差旅费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cs="宋体" w:hint="eastAsia"/>
                <w:sz w:val="24"/>
                <w:szCs w:val="24"/>
              </w:rPr>
              <w:t>会议费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 w:rsidP="0065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cs="宋体" w:hint="eastAsia"/>
                <w:sz w:val="24"/>
                <w:szCs w:val="24"/>
              </w:rPr>
              <w:t>设备费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 w:rsidP="0065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cs="宋体" w:hint="eastAsia"/>
                <w:sz w:val="24"/>
                <w:szCs w:val="24"/>
              </w:rPr>
              <w:t>咨询费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cs="宋体" w:hint="eastAsia"/>
                <w:sz w:val="24"/>
                <w:szCs w:val="24"/>
              </w:rPr>
              <w:t>印刷费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 w:rsidP="0065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cs="宋体" w:hint="eastAsia"/>
                <w:sz w:val="24"/>
                <w:szCs w:val="24"/>
              </w:rPr>
              <w:t>劳务费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cs="宋体" w:hint="eastAsia"/>
                <w:sz w:val="24"/>
                <w:szCs w:val="24"/>
              </w:rPr>
              <w:t>管理费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 w:rsidP="00655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cs="宋体" w:hint="eastAsia"/>
                <w:sz w:val="24"/>
                <w:szCs w:val="24"/>
              </w:rPr>
              <w:t>出版经费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59"/>
        </w:trPr>
        <w:tc>
          <w:tcPr>
            <w:tcW w:w="1055" w:type="dxa"/>
            <w:vMerge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合计</w:t>
            </w:r>
          </w:p>
        </w:tc>
        <w:tc>
          <w:tcPr>
            <w:tcW w:w="3008" w:type="dxa"/>
            <w:gridSpan w:val="3"/>
          </w:tcPr>
          <w:p w:rsidR="00AE4D5B" w:rsidRPr="00A65919" w:rsidRDefault="00AE4D5B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5</w:t>
            </w:r>
            <w:r>
              <w:rPr>
                <w:rFonts w:cs="宋体"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万</w:t>
            </w:r>
          </w:p>
        </w:tc>
        <w:tc>
          <w:tcPr>
            <w:tcW w:w="2880" w:type="dxa"/>
            <w:gridSpan w:val="2"/>
          </w:tcPr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190"/>
        </w:trPr>
        <w:tc>
          <w:tcPr>
            <w:tcW w:w="1055" w:type="dxa"/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项目管理单位意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</w:tcPr>
          <w:tbl>
            <w:tblPr>
              <w:tblpPr w:leftFromText="180" w:rightFromText="180" w:vertAnchor="text" w:horzAnchor="margin" w:tblpXSpec="right" w:tblpY="1528"/>
              <w:tblOverlap w:val="never"/>
              <w:tblW w:w="0" w:type="auto"/>
              <w:tblLook w:val="01E0"/>
            </w:tblPr>
            <w:tblGrid>
              <w:gridCol w:w="1187"/>
              <w:gridCol w:w="891"/>
              <w:gridCol w:w="1781"/>
            </w:tblGrid>
            <w:tr w:rsidR="00AE4D5B" w:rsidRPr="00A65919">
              <w:trPr>
                <w:trHeight w:val="144"/>
              </w:trPr>
              <w:tc>
                <w:tcPr>
                  <w:tcW w:w="1187" w:type="dxa"/>
                </w:tcPr>
                <w:p w:rsidR="00AE4D5B" w:rsidRPr="00A65919" w:rsidRDefault="00AE4D5B" w:rsidP="00A65919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 w:rsidR="00AE4D5B" w:rsidRPr="00A65919" w:rsidRDefault="00AE4D5B" w:rsidP="00A65919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 w:rsidR="00AE4D5B" w:rsidRPr="00A65919" w:rsidRDefault="00AE4D5B" w:rsidP="00A65919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日（印章）</w:t>
                  </w:r>
                </w:p>
              </w:tc>
            </w:tr>
          </w:tbl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  <w:tr w:rsidR="00AE4D5B" w:rsidRPr="00A65919">
        <w:trPr>
          <w:trHeight w:val="2442"/>
        </w:trPr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AE4D5B" w:rsidRPr="00A65919" w:rsidRDefault="00AE4D5B" w:rsidP="00A65919">
            <w:pPr>
              <w:jc w:val="center"/>
              <w:rPr>
                <w:sz w:val="24"/>
                <w:szCs w:val="24"/>
              </w:rPr>
            </w:pPr>
            <w:r w:rsidRPr="00A65919">
              <w:rPr>
                <w:rFonts w:cs="宋体" w:hint="eastAsia"/>
                <w:sz w:val="24"/>
                <w:szCs w:val="24"/>
              </w:rPr>
              <w:t>省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规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划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办</w:t>
            </w:r>
            <w:r w:rsidRPr="00A65919">
              <w:rPr>
                <w:sz w:val="24"/>
                <w:szCs w:val="24"/>
              </w:rPr>
              <w:br/>
            </w:r>
            <w:r w:rsidRPr="00A65919">
              <w:rPr>
                <w:rFonts w:cs="宋体" w:hint="eastAsia"/>
                <w:sz w:val="24"/>
                <w:szCs w:val="24"/>
              </w:rPr>
              <w:t>意</w:t>
            </w:r>
            <w:r w:rsidRPr="00A65919">
              <w:rPr>
                <w:sz w:val="24"/>
                <w:szCs w:val="24"/>
              </w:rPr>
              <w:t xml:space="preserve">  </w:t>
            </w:r>
            <w:r w:rsidRPr="00A65919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  <w:tcBorders>
              <w:bottom w:val="single" w:sz="12" w:space="0" w:color="auto"/>
            </w:tcBorders>
          </w:tcPr>
          <w:p w:rsidR="00AE4D5B" w:rsidRDefault="00AE4D5B">
            <w:pPr>
              <w:rPr>
                <w:sz w:val="24"/>
                <w:szCs w:val="24"/>
              </w:rPr>
            </w:pPr>
          </w:p>
          <w:tbl>
            <w:tblPr>
              <w:tblpPr w:leftFromText="181" w:rightFromText="181" w:vertAnchor="text" w:horzAnchor="margin" w:tblpXSpec="right" w:tblpY="1293"/>
              <w:tblOverlap w:val="never"/>
              <w:tblW w:w="0" w:type="auto"/>
              <w:tblLook w:val="01E0"/>
            </w:tblPr>
            <w:tblGrid>
              <w:gridCol w:w="1187"/>
              <w:gridCol w:w="891"/>
              <w:gridCol w:w="1781"/>
            </w:tblGrid>
            <w:tr w:rsidR="00AE4D5B" w:rsidRPr="00A65919">
              <w:trPr>
                <w:trHeight w:val="144"/>
              </w:trPr>
              <w:tc>
                <w:tcPr>
                  <w:tcW w:w="1187" w:type="dxa"/>
                </w:tcPr>
                <w:p w:rsidR="00AE4D5B" w:rsidRPr="00A65919" w:rsidRDefault="00AE4D5B" w:rsidP="009D4CE3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891" w:type="dxa"/>
                </w:tcPr>
                <w:p w:rsidR="00AE4D5B" w:rsidRPr="00A65919" w:rsidRDefault="00AE4D5B" w:rsidP="009D4CE3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781" w:type="dxa"/>
                </w:tcPr>
                <w:p w:rsidR="00AE4D5B" w:rsidRPr="00A65919" w:rsidRDefault="00AE4D5B" w:rsidP="009D4CE3">
                  <w:pPr>
                    <w:jc w:val="right"/>
                    <w:rPr>
                      <w:sz w:val="24"/>
                      <w:szCs w:val="24"/>
                    </w:rPr>
                  </w:pPr>
                  <w:r w:rsidRPr="00A65919">
                    <w:rPr>
                      <w:rFonts w:cs="宋体" w:hint="eastAsia"/>
                      <w:sz w:val="24"/>
                      <w:szCs w:val="24"/>
                    </w:rPr>
                    <w:t>日（印章）</w:t>
                  </w:r>
                </w:p>
              </w:tc>
            </w:tr>
          </w:tbl>
          <w:p w:rsidR="00AE4D5B" w:rsidRDefault="00AE4D5B">
            <w:pPr>
              <w:rPr>
                <w:sz w:val="24"/>
                <w:szCs w:val="24"/>
              </w:rPr>
            </w:pPr>
          </w:p>
          <w:p w:rsidR="00AE4D5B" w:rsidRDefault="00AE4D5B">
            <w:pPr>
              <w:rPr>
                <w:sz w:val="24"/>
                <w:szCs w:val="24"/>
              </w:rPr>
            </w:pPr>
          </w:p>
          <w:p w:rsidR="00AE4D5B" w:rsidRPr="00A65919" w:rsidRDefault="00AE4D5B">
            <w:pPr>
              <w:rPr>
                <w:sz w:val="24"/>
                <w:szCs w:val="24"/>
              </w:rPr>
            </w:pPr>
          </w:p>
        </w:tc>
      </w:tr>
    </w:tbl>
    <w:p w:rsidR="00AE4D5B" w:rsidRPr="007A7A64" w:rsidRDefault="00AE4D5B" w:rsidP="00AE4D5B">
      <w:pPr>
        <w:ind w:firstLineChars="1725" w:firstLine="31680"/>
        <w:rPr>
          <w:sz w:val="24"/>
          <w:szCs w:val="24"/>
        </w:rPr>
      </w:pPr>
      <w:r w:rsidRPr="007A7A64">
        <w:rPr>
          <w:rFonts w:cs="宋体" w:hint="eastAsia"/>
          <w:sz w:val="24"/>
          <w:szCs w:val="24"/>
        </w:rPr>
        <w:t>安徽省哲学社会科学规划办公室制</w:t>
      </w:r>
    </w:p>
    <w:sectPr w:rsidR="00AE4D5B" w:rsidRPr="007A7A64" w:rsidSect="00905B54">
      <w:pgSz w:w="10433" w:h="14742"/>
      <w:pgMar w:top="1134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5B" w:rsidRDefault="00AE4D5B" w:rsidP="00206031">
      <w:r>
        <w:separator/>
      </w:r>
    </w:p>
  </w:endnote>
  <w:endnote w:type="continuationSeparator" w:id="0">
    <w:p w:rsidR="00AE4D5B" w:rsidRDefault="00AE4D5B" w:rsidP="00206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5B" w:rsidRDefault="00AE4D5B" w:rsidP="00206031">
      <w:r>
        <w:separator/>
      </w:r>
    </w:p>
  </w:footnote>
  <w:footnote w:type="continuationSeparator" w:id="0">
    <w:p w:rsidR="00AE4D5B" w:rsidRDefault="00AE4D5B" w:rsidP="00206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FF7"/>
    <w:rsid w:val="000234E6"/>
    <w:rsid w:val="000345DA"/>
    <w:rsid w:val="00071E8D"/>
    <w:rsid w:val="000A4A08"/>
    <w:rsid w:val="000B3D9F"/>
    <w:rsid w:val="00116F83"/>
    <w:rsid w:val="001173DE"/>
    <w:rsid w:val="001A584B"/>
    <w:rsid w:val="001E67EA"/>
    <w:rsid w:val="00206031"/>
    <w:rsid w:val="002C2459"/>
    <w:rsid w:val="002C4286"/>
    <w:rsid w:val="002F1017"/>
    <w:rsid w:val="00313BFF"/>
    <w:rsid w:val="00317025"/>
    <w:rsid w:val="00330552"/>
    <w:rsid w:val="00332720"/>
    <w:rsid w:val="00333C11"/>
    <w:rsid w:val="003566ED"/>
    <w:rsid w:val="00357FF7"/>
    <w:rsid w:val="003A51E1"/>
    <w:rsid w:val="003C23A0"/>
    <w:rsid w:val="003C4A66"/>
    <w:rsid w:val="00402B9E"/>
    <w:rsid w:val="004237EE"/>
    <w:rsid w:val="00427A0B"/>
    <w:rsid w:val="00454BD3"/>
    <w:rsid w:val="004555DA"/>
    <w:rsid w:val="004716C4"/>
    <w:rsid w:val="004779E2"/>
    <w:rsid w:val="004B066E"/>
    <w:rsid w:val="004E2325"/>
    <w:rsid w:val="004F3A18"/>
    <w:rsid w:val="004F7383"/>
    <w:rsid w:val="005125D0"/>
    <w:rsid w:val="00516FBD"/>
    <w:rsid w:val="00520C20"/>
    <w:rsid w:val="00544BD7"/>
    <w:rsid w:val="00583D2F"/>
    <w:rsid w:val="005A2455"/>
    <w:rsid w:val="005C3729"/>
    <w:rsid w:val="00611FFB"/>
    <w:rsid w:val="00633025"/>
    <w:rsid w:val="006551ED"/>
    <w:rsid w:val="00662165"/>
    <w:rsid w:val="00667E02"/>
    <w:rsid w:val="00676288"/>
    <w:rsid w:val="00686771"/>
    <w:rsid w:val="00687667"/>
    <w:rsid w:val="006A5A0A"/>
    <w:rsid w:val="006E7FEF"/>
    <w:rsid w:val="006F2DED"/>
    <w:rsid w:val="006F4DD6"/>
    <w:rsid w:val="007465AD"/>
    <w:rsid w:val="007768B2"/>
    <w:rsid w:val="00786201"/>
    <w:rsid w:val="00787870"/>
    <w:rsid w:val="007A7A64"/>
    <w:rsid w:val="007B1D5D"/>
    <w:rsid w:val="007B6077"/>
    <w:rsid w:val="007B6C37"/>
    <w:rsid w:val="007E4E3F"/>
    <w:rsid w:val="008009D5"/>
    <w:rsid w:val="00802085"/>
    <w:rsid w:val="008110DD"/>
    <w:rsid w:val="008440ED"/>
    <w:rsid w:val="00850264"/>
    <w:rsid w:val="008C0AFF"/>
    <w:rsid w:val="008C1F66"/>
    <w:rsid w:val="008D5AD4"/>
    <w:rsid w:val="008D5D8B"/>
    <w:rsid w:val="008E359D"/>
    <w:rsid w:val="00905B54"/>
    <w:rsid w:val="0090781D"/>
    <w:rsid w:val="00977559"/>
    <w:rsid w:val="009D4CE3"/>
    <w:rsid w:val="009F747A"/>
    <w:rsid w:val="00A65919"/>
    <w:rsid w:val="00AE1AC9"/>
    <w:rsid w:val="00AE4D5B"/>
    <w:rsid w:val="00AE5AAF"/>
    <w:rsid w:val="00B04B54"/>
    <w:rsid w:val="00B53CF5"/>
    <w:rsid w:val="00B805AE"/>
    <w:rsid w:val="00BA0045"/>
    <w:rsid w:val="00BB3F71"/>
    <w:rsid w:val="00BD7AB4"/>
    <w:rsid w:val="00BE55D0"/>
    <w:rsid w:val="00C124AB"/>
    <w:rsid w:val="00C330CA"/>
    <w:rsid w:val="00C52936"/>
    <w:rsid w:val="00C67FE8"/>
    <w:rsid w:val="00C96EDA"/>
    <w:rsid w:val="00CB3BAE"/>
    <w:rsid w:val="00CE1FFB"/>
    <w:rsid w:val="00CF542D"/>
    <w:rsid w:val="00D964E3"/>
    <w:rsid w:val="00DB0B7B"/>
    <w:rsid w:val="00E13C9A"/>
    <w:rsid w:val="00E37485"/>
    <w:rsid w:val="00E569DC"/>
    <w:rsid w:val="00E62212"/>
    <w:rsid w:val="00EA2C89"/>
    <w:rsid w:val="00EB63CD"/>
    <w:rsid w:val="00F152D5"/>
    <w:rsid w:val="00F35227"/>
    <w:rsid w:val="00F73981"/>
    <w:rsid w:val="00FE6456"/>
    <w:rsid w:val="00FF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D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7E0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Normal"/>
    <w:uiPriority w:val="99"/>
    <w:rsid w:val="00686771"/>
    <w:rPr>
      <w:rFonts w:ascii="Tahoma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67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A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20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603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60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80</Words>
  <Characters>462</Characters>
  <Application>Microsoft Office Outlook</Application>
  <DocSecurity>0</DocSecurity>
  <Lines>0</Lines>
  <Paragraphs>0</Paragraphs>
  <ScaleCrop>false</ScaleCrop>
  <Company>Anhui Normal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安徽省哲学社会科学规划项目年度检查表</dc:title>
  <dc:subject/>
  <dc:creator>朱棣</dc:creator>
  <cp:keywords/>
  <dc:description/>
  <cp:lastModifiedBy>NTKO</cp:lastModifiedBy>
  <cp:revision>2</cp:revision>
  <cp:lastPrinted>2016-05-20T07:03:00Z</cp:lastPrinted>
  <dcterms:created xsi:type="dcterms:W3CDTF">2016-07-07T02:56:00Z</dcterms:created>
  <dcterms:modified xsi:type="dcterms:W3CDTF">2016-07-07T02:56:00Z</dcterms:modified>
</cp:coreProperties>
</file>