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附件 1</w:t>
      </w:r>
    </w:p>
    <w:p w:rsidR="009D19B0" w:rsidRPr="009D19B0" w:rsidRDefault="009D19B0" w:rsidP="009D19B0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32"/>
          <w:szCs w:val="32"/>
        </w:rPr>
        <w:t>2021</w:t>
      </w:r>
      <w:r w:rsidRPr="009D19B0">
        <w:rPr>
          <w:rFonts w:asciiTheme="majorEastAsia" w:eastAsiaTheme="majorEastAsia" w:hAnsiTheme="majorEastAsia" w:hint="eastAsia"/>
          <w:b/>
          <w:sz w:val="32"/>
          <w:szCs w:val="32"/>
        </w:rPr>
        <w:t>年度教育部哲学社会科学研究重大课题攻关</w:t>
      </w:r>
    </w:p>
    <w:p w:rsidR="009D19B0" w:rsidRPr="009D19B0" w:rsidRDefault="009D19B0" w:rsidP="009D19B0">
      <w:pPr>
        <w:ind w:firstLineChars="800" w:firstLine="2570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9D19B0">
        <w:rPr>
          <w:rFonts w:asciiTheme="majorEastAsia" w:eastAsiaTheme="majorEastAsia" w:hAnsiTheme="majorEastAsia" w:hint="eastAsia"/>
          <w:b/>
          <w:sz w:val="32"/>
          <w:szCs w:val="32"/>
        </w:rPr>
        <w:t>项目招标课题指南</w:t>
      </w:r>
    </w:p>
    <w:bookmarkEnd w:id="0"/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1.习近平总书记在庆祝中国共产党成立 100 周年大会上的重要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讲话精神研究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2.习近平法治思想研究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3.习近平总书记关于坚持系统观念的重要论述研究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4.习近平总书记关于建设海洋强国的重要论述研究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5.伟大建党精神研究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6.中国共产党领导下中国现代化道路探索历程与经验研究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7.中国共产党基层党建百年经验研究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8.中国共产党经济理论创新的百年道路与经验总结研究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9.中国共产党领导法治工作历史进程与经验研究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10.百年来党</w:t>
      </w:r>
      <w:proofErr w:type="gramStart"/>
      <w:r w:rsidRPr="009D19B0">
        <w:rPr>
          <w:rFonts w:ascii="仿宋" w:eastAsia="仿宋" w:hAnsi="仿宋" w:hint="eastAsia"/>
          <w:sz w:val="28"/>
          <w:szCs w:val="28"/>
        </w:rPr>
        <w:t>管媒体</w:t>
      </w:r>
      <w:proofErr w:type="gramEnd"/>
      <w:r w:rsidRPr="009D19B0">
        <w:rPr>
          <w:rFonts w:ascii="仿宋" w:eastAsia="仿宋" w:hAnsi="仿宋" w:hint="eastAsia"/>
          <w:sz w:val="28"/>
          <w:szCs w:val="28"/>
        </w:rPr>
        <w:t>实践与经验研究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11.新时代中国共产党国际形象构建研究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12.百年来中国共产党开展爱国主义教育回顾与经验研究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13.百年党史中的著名教育人物谱系研究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14.全面建成小康社会伟大历史性成就与经验研究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15.中国特色反贫困理论与脱贫攻坚精神研究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16.马克思主义中国化和中华优秀传统文化契合性研究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17.中国特色社会主义宗教理论与实践问题研究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18.中国传统文化中的人类命运共同体价值观基础研究</w:t>
      </w:r>
    </w:p>
    <w:p w:rsidR="009D19B0" w:rsidRPr="009D19B0" w:rsidRDefault="009D19B0" w:rsidP="009D19B0">
      <w:pPr>
        <w:rPr>
          <w:rFonts w:ascii="仿宋" w:eastAsia="仿宋" w:hAnsi="仿宋"/>
          <w:sz w:val="28"/>
          <w:szCs w:val="28"/>
        </w:rPr>
      </w:pPr>
      <w:r w:rsidRPr="009D19B0">
        <w:rPr>
          <w:rFonts w:ascii="仿宋" w:eastAsia="仿宋" w:hAnsi="仿宋"/>
          <w:sz w:val="28"/>
          <w:szCs w:val="28"/>
        </w:rPr>
        <w:lastRenderedPageBreak/>
        <w:t>2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19.全面建设社会主义现代化国家新征程中加快实现共同富裕研究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20.中国哲学形态发展史研究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21.文艺复兴哲学经典的翻译与研究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22.新发展格局</w:t>
      </w:r>
      <w:proofErr w:type="gramStart"/>
      <w:r w:rsidRPr="009D19B0">
        <w:rPr>
          <w:rFonts w:ascii="仿宋" w:eastAsia="仿宋" w:hAnsi="仿宋" w:hint="eastAsia"/>
          <w:sz w:val="28"/>
          <w:szCs w:val="28"/>
        </w:rPr>
        <w:t>下数字产业链发展</w:t>
      </w:r>
      <w:proofErr w:type="gramEnd"/>
      <w:r w:rsidRPr="009D19B0">
        <w:rPr>
          <w:rFonts w:ascii="仿宋" w:eastAsia="仿宋" w:hAnsi="仿宋" w:hint="eastAsia"/>
          <w:sz w:val="28"/>
          <w:szCs w:val="28"/>
        </w:rPr>
        <w:t>战略研究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23.全球经贸规则重构背景下的 WTO 改革研究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24.社会科学本土化视角下的金融社会风险研究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25.畅通国内大循环、促进国内国际双循环的市场设计研究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26.疫情</w:t>
      </w:r>
      <w:proofErr w:type="gramStart"/>
      <w:r w:rsidRPr="009D19B0">
        <w:rPr>
          <w:rFonts w:ascii="仿宋" w:eastAsia="仿宋" w:hAnsi="仿宋" w:hint="eastAsia"/>
          <w:sz w:val="28"/>
          <w:szCs w:val="28"/>
        </w:rPr>
        <w:t>常态化下我国</w:t>
      </w:r>
      <w:proofErr w:type="gramEnd"/>
      <w:r w:rsidRPr="009D19B0">
        <w:rPr>
          <w:rFonts w:ascii="仿宋" w:eastAsia="仿宋" w:hAnsi="仿宋" w:hint="eastAsia"/>
          <w:sz w:val="28"/>
          <w:szCs w:val="28"/>
        </w:rPr>
        <w:t>制造业全球供应链重构和数字化转型研究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27.实现 2060“碳中和”的</w:t>
      </w:r>
      <w:proofErr w:type="gramStart"/>
      <w:r w:rsidRPr="009D19B0">
        <w:rPr>
          <w:rFonts w:ascii="仿宋" w:eastAsia="仿宋" w:hAnsi="仿宋" w:hint="eastAsia"/>
          <w:sz w:val="28"/>
          <w:szCs w:val="28"/>
        </w:rPr>
        <w:t>低成本减煤路径</w:t>
      </w:r>
      <w:proofErr w:type="gramEnd"/>
      <w:r w:rsidRPr="009D19B0">
        <w:rPr>
          <w:rFonts w:ascii="仿宋" w:eastAsia="仿宋" w:hAnsi="仿宋" w:hint="eastAsia"/>
          <w:sz w:val="28"/>
          <w:szCs w:val="28"/>
        </w:rPr>
        <w:t>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28.西部地区巩固拓展脱贫攻坚成果同乡村振兴战略衔接机制研究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29.新基建促进区域平衡充分发展的长效机制研究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30.乡村产业</w:t>
      </w:r>
      <w:proofErr w:type="gramStart"/>
      <w:r w:rsidRPr="009D19B0">
        <w:rPr>
          <w:rFonts w:ascii="仿宋" w:eastAsia="仿宋" w:hAnsi="仿宋" w:hint="eastAsia"/>
          <w:sz w:val="28"/>
          <w:szCs w:val="28"/>
        </w:rPr>
        <w:t>兴旺科技</w:t>
      </w:r>
      <w:proofErr w:type="gramEnd"/>
      <w:r w:rsidRPr="009D19B0">
        <w:rPr>
          <w:rFonts w:ascii="仿宋" w:eastAsia="仿宋" w:hAnsi="仿宋" w:hint="eastAsia"/>
          <w:sz w:val="28"/>
          <w:szCs w:val="28"/>
        </w:rPr>
        <w:t>支撑的体制机制研究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31.坚持统筹推进国内法治和涉外法治重大问题研究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32.人类辅助生殖技术的法律规制研究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33.民法典民族性表达与制度供给研究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34.构建高质量社会领域公共服务体系研究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35.促进我国多层次养老保险体系发展研究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36.科学构建数据治理体系研究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37.重大突发公共卫生事件背景下的城市治理研究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38.新冠肺炎疫情对国民社会心态影响研究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39.新中国成立以来重大流行性疾病防治研究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lastRenderedPageBreak/>
        <w:t>40.促进各民族交往交流交融的历史经验及政策建议研究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41.大运河历史文脉梳理与国家形象建构研究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42.元明清时期中国边疆治理文献整理与数据库建设研究</w:t>
      </w:r>
    </w:p>
    <w:p w:rsidR="009D19B0" w:rsidRPr="009D19B0" w:rsidRDefault="009D19B0" w:rsidP="009D19B0">
      <w:pPr>
        <w:rPr>
          <w:rFonts w:ascii="仿宋" w:eastAsia="仿宋" w:hAnsi="仿宋"/>
          <w:sz w:val="28"/>
          <w:szCs w:val="28"/>
        </w:rPr>
      </w:pPr>
      <w:r w:rsidRPr="009D19B0">
        <w:rPr>
          <w:rFonts w:ascii="仿宋" w:eastAsia="仿宋" w:hAnsi="仿宋"/>
          <w:sz w:val="28"/>
          <w:szCs w:val="28"/>
        </w:rPr>
        <w:t>3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43.出土商周秦汉文献通假语料的整理与数据库建设研究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44.中国历代书法资料整理研究与数据库建设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45.10-14 世纪古泉州石刻文献搜集、整理与研究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46.中国古代灾异记录</w:t>
      </w:r>
      <w:proofErr w:type="gramStart"/>
      <w:r w:rsidRPr="009D19B0">
        <w:rPr>
          <w:rFonts w:ascii="仿宋" w:eastAsia="仿宋" w:hAnsi="仿宋" w:hint="eastAsia"/>
          <w:sz w:val="28"/>
          <w:szCs w:val="28"/>
        </w:rPr>
        <w:t>汇辑与整理</w:t>
      </w:r>
      <w:proofErr w:type="gramEnd"/>
      <w:r w:rsidRPr="009D19B0">
        <w:rPr>
          <w:rFonts w:ascii="仿宋" w:eastAsia="仿宋" w:hAnsi="仿宋" w:hint="eastAsia"/>
          <w:sz w:val="28"/>
          <w:szCs w:val="28"/>
        </w:rPr>
        <w:t>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47.《全清笔记》整理研究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48.汉族纺织服饰史料整理与中国风格实证研究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49.古汉语</w:t>
      </w:r>
      <w:proofErr w:type="gramStart"/>
      <w:r w:rsidRPr="009D19B0">
        <w:rPr>
          <w:rFonts w:ascii="仿宋" w:eastAsia="仿宋" w:hAnsi="仿宋" w:hint="eastAsia"/>
          <w:sz w:val="28"/>
          <w:szCs w:val="28"/>
        </w:rPr>
        <w:t>英译大辞典</w:t>
      </w:r>
      <w:proofErr w:type="gramEnd"/>
      <w:r w:rsidRPr="009D19B0">
        <w:rPr>
          <w:rFonts w:ascii="仿宋" w:eastAsia="仿宋" w:hAnsi="仿宋" w:hint="eastAsia"/>
          <w:sz w:val="28"/>
          <w:szCs w:val="28"/>
        </w:rPr>
        <w:t>编纂与数据库建设研究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50.百年来欧美外来词语的全息语料库建设与“汉语化”机制研究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51.20 世纪以来海外中国文学评论中的中国话语与形象研究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52.侗族音乐通史研究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53.新时代全面贯彻党的教育方针重大理论与实践研究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54.“大思政课”的理论与实践研究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55.网络算法分发模式与大学生价值观引导研究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56.我国高校 0 到 1 基础研究和基础创新战略研究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57.科技自立自强背景下高校创新体系构建研究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58.新时代推进新文科建设的理论与实践研究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59.加强我国考古能力建设和学科建设研究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60.加快培养理工农</w:t>
      </w:r>
      <w:proofErr w:type="gramStart"/>
      <w:r w:rsidRPr="009D19B0">
        <w:rPr>
          <w:rFonts w:ascii="仿宋" w:eastAsia="仿宋" w:hAnsi="仿宋" w:hint="eastAsia"/>
          <w:sz w:val="28"/>
          <w:szCs w:val="28"/>
        </w:rPr>
        <w:t>医</w:t>
      </w:r>
      <w:proofErr w:type="gramEnd"/>
      <w:r w:rsidRPr="009D19B0">
        <w:rPr>
          <w:rFonts w:ascii="仿宋" w:eastAsia="仿宋" w:hAnsi="仿宋" w:hint="eastAsia"/>
          <w:sz w:val="28"/>
          <w:szCs w:val="28"/>
        </w:rPr>
        <w:t>类专业紧缺人才研究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lastRenderedPageBreak/>
        <w:t>61.推动建设与“一国两制”相适应的港澳教育制度研究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62.新时代教育出版高质量发展研究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63.百年来我国心理学发展回顾与创新研究</w:t>
      </w:r>
    </w:p>
    <w:p w:rsidR="009D19B0" w:rsidRPr="009D19B0" w:rsidRDefault="009D19B0" w:rsidP="009D19B0">
      <w:pPr>
        <w:rPr>
          <w:rFonts w:ascii="仿宋" w:eastAsia="仿宋" w:hAnsi="仿宋" w:hint="eastAsia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64.百年未有之大变局下中国特色国别和区域研究的理论与实践探索</w:t>
      </w:r>
    </w:p>
    <w:p w:rsidR="002B1426" w:rsidRPr="009D19B0" w:rsidRDefault="009D19B0" w:rsidP="009D19B0">
      <w:pPr>
        <w:rPr>
          <w:rFonts w:ascii="仿宋" w:eastAsia="仿宋" w:hAnsi="仿宋"/>
          <w:sz w:val="28"/>
          <w:szCs w:val="28"/>
        </w:rPr>
      </w:pPr>
      <w:r w:rsidRPr="009D19B0">
        <w:rPr>
          <w:rFonts w:ascii="仿宋" w:eastAsia="仿宋" w:hAnsi="仿宋" w:hint="eastAsia"/>
          <w:sz w:val="28"/>
          <w:szCs w:val="28"/>
        </w:rPr>
        <w:t>65.世界主要国家</w:t>
      </w:r>
      <w:proofErr w:type="gramStart"/>
      <w:r w:rsidRPr="009D19B0">
        <w:rPr>
          <w:rFonts w:ascii="仿宋" w:eastAsia="仿宋" w:hAnsi="仿宋" w:hint="eastAsia"/>
          <w:sz w:val="28"/>
          <w:szCs w:val="28"/>
        </w:rPr>
        <w:t>软实力</w:t>
      </w:r>
      <w:proofErr w:type="gramEnd"/>
      <w:r w:rsidRPr="009D19B0">
        <w:rPr>
          <w:rFonts w:ascii="仿宋" w:eastAsia="仿宋" w:hAnsi="仿宋" w:hint="eastAsia"/>
          <w:sz w:val="28"/>
          <w:szCs w:val="28"/>
        </w:rPr>
        <w:t>战略与评价体系研究</w:t>
      </w:r>
    </w:p>
    <w:sectPr w:rsidR="002B1426" w:rsidRPr="009D1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B0"/>
    <w:rsid w:val="002B1426"/>
    <w:rsid w:val="00657BD3"/>
    <w:rsid w:val="009D19B0"/>
    <w:rsid w:val="00E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229</Words>
  <Characters>1309</Characters>
  <Application>Microsoft Office Word</Application>
  <DocSecurity>0</DocSecurity>
  <Lines>10</Lines>
  <Paragraphs>3</Paragraphs>
  <ScaleCrop>false</ScaleCrop>
  <Company>安徽财经大学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张大洋</dc:creator>
  <cp:lastModifiedBy>张大洋</cp:lastModifiedBy>
  <cp:revision>1</cp:revision>
  <dcterms:created xsi:type="dcterms:W3CDTF">2021-07-09T03:20:00Z</dcterms:created>
  <dcterms:modified xsi:type="dcterms:W3CDTF">2021-07-09T03:24:00Z</dcterms:modified>
</cp:coreProperties>
</file>